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6E55C2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10.08</w:t>
      </w:r>
      <w:r w:rsidR="008A58E3">
        <w:rPr>
          <w:rFonts w:ascii="Times New Roman" w:hAnsi="Times New Roman" w:cs="Times New Roman"/>
          <w:sz w:val="28"/>
          <w:szCs w:val="28"/>
        </w:rPr>
        <w:t>.2021</w:t>
      </w:r>
      <w:r w:rsidR="0039686A">
        <w:rPr>
          <w:rFonts w:ascii="Times New Roman" w:hAnsi="Times New Roman" w:cs="Times New Roman"/>
          <w:sz w:val="28"/>
          <w:szCs w:val="28"/>
        </w:rPr>
        <w:t xml:space="preserve"> в 15-00часов</w:t>
      </w:r>
    </w:p>
    <w:p w:rsidR="0039686A" w:rsidRDefault="0039686A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E55C2" w:rsidRPr="006E55C2" w:rsidRDefault="006E55C2" w:rsidP="006E55C2">
      <w:pPr>
        <w:shd w:val="clear" w:color="auto" w:fill="FFFFFF"/>
        <w:tabs>
          <w:tab w:val="left" w:pos="389"/>
        </w:tabs>
        <w:spacing w:before="274"/>
        <w:ind w:left="1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686A" w:rsidRPr="006E55C2">
        <w:rPr>
          <w:rFonts w:ascii="Times New Roman" w:hAnsi="Times New Roman" w:cs="Times New Roman"/>
          <w:sz w:val="28"/>
          <w:szCs w:val="28"/>
        </w:rPr>
        <w:t>1.</w:t>
      </w:r>
      <w:r w:rsidR="000649AE" w:rsidRPr="006E55C2">
        <w:rPr>
          <w:rFonts w:ascii="Times New Roman" w:hAnsi="Times New Roman" w:cs="Times New Roman"/>
          <w:sz w:val="28"/>
          <w:szCs w:val="28"/>
        </w:rPr>
        <w:t xml:space="preserve"> </w:t>
      </w:r>
      <w:r w:rsidRPr="006E55C2">
        <w:rPr>
          <w:rFonts w:ascii="Times New Roman" w:hAnsi="Times New Roman" w:cs="Times New Roman"/>
          <w:sz w:val="28"/>
          <w:szCs w:val="28"/>
        </w:rPr>
        <w:t>О</w:t>
      </w:r>
      <w:r w:rsidRPr="006E55C2">
        <w:rPr>
          <w:rFonts w:ascii="Times New Roman" w:hAnsi="Times New Roman" w:cs="Times New Roman"/>
          <w:sz w:val="28"/>
          <w:szCs w:val="28"/>
        </w:rPr>
        <w:tab/>
        <w:t xml:space="preserve">внесении изменений в решение Совета депутатов Новошарапского сельсовета </w:t>
      </w:r>
      <w:r w:rsidRPr="006E55C2">
        <w:rPr>
          <w:rFonts w:ascii="Times New Roman" w:hAnsi="Times New Roman" w:cs="Times New Roman"/>
          <w:spacing w:val="-1"/>
          <w:sz w:val="28"/>
          <w:szCs w:val="28"/>
        </w:rPr>
        <w:t xml:space="preserve">Ордынского района Новосибирской области от 25.12.2020 № 21 </w:t>
      </w:r>
      <w:r w:rsidRPr="006E55C2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6E55C2">
        <w:rPr>
          <w:rFonts w:ascii="Times New Roman" w:hAnsi="Times New Roman" w:cs="Times New Roman"/>
          <w:sz w:val="28"/>
          <w:szCs w:val="28"/>
        </w:rPr>
        <w:t>Новошарапскогосельсовета</w:t>
      </w:r>
      <w:proofErr w:type="spellEnd"/>
      <w:r w:rsidRPr="006E55C2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2021 год и плановый период 2022 и 2023 годов»</w:t>
      </w:r>
    </w:p>
    <w:p w:rsidR="000649AE" w:rsidRDefault="000649AE" w:rsidP="0006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0649AE"/>
    <w:rsid w:val="002375D0"/>
    <w:rsid w:val="0039686A"/>
    <w:rsid w:val="00435778"/>
    <w:rsid w:val="00556685"/>
    <w:rsid w:val="006E55C2"/>
    <w:rsid w:val="007B13E5"/>
    <w:rsid w:val="008A58E3"/>
    <w:rsid w:val="009B5F1C"/>
    <w:rsid w:val="00B703A5"/>
    <w:rsid w:val="00B81702"/>
    <w:rsid w:val="00D20F32"/>
    <w:rsid w:val="00F51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148A-2575-4944-AA06-D699332F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2021-06-08T08:12:00Z</cp:lastPrinted>
  <dcterms:created xsi:type="dcterms:W3CDTF">2020-12-25T07:11:00Z</dcterms:created>
  <dcterms:modified xsi:type="dcterms:W3CDTF">2021-08-30T08:59:00Z</dcterms:modified>
</cp:coreProperties>
</file>